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D7" w:rsidRPr="007B566D" w:rsidRDefault="00E976D7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  <w:cs/>
        </w:rPr>
        <w:t>ДОГОВОР</w:t>
      </w:r>
    </w:p>
    <w:p w:rsidR="00E976D7" w:rsidRPr="007B566D" w:rsidRDefault="00E976D7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об оказании платных образовательных услуг</w:t>
      </w:r>
    </w:p>
    <w:p w:rsidR="00E976D7" w:rsidRPr="007B566D" w:rsidRDefault="00E976D7" w:rsidP="00E976D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 xml:space="preserve">г. Красноярск                </w:t>
      </w:r>
      <w:r w:rsidR="00971FC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7B566D">
        <w:rPr>
          <w:rFonts w:ascii="Times New Roman" w:hAnsi="Times New Roman" w:cs="Times New Roman"/>
          <w:sz w:val="26"/>
          <w:szCs w:val="26"/>
        </w:rPr>
        <w:t xml:space="preserve">     от «_____» ______20____г.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«Детский сад №31 общеразвивающего вида с приоритетным осуществлением деятельности по художественно — эстетическому направлению развития детей», на основании лицензии № 4340-л,  выданной </w:t>
      </w:r>
      <w:r w:rsidRPr="007B566D">
        <w:rPr>
          <w:rFonts w:ascii="Times New Roman" w:hAnsi="Times New Roman" w:cs="Times New Roman"/>
          <w:i/>
          <w:sz w:val="26"/>
          <w:szCs w:val="26"/>
        </w:rPr>
        <w:t>бессрочно</w:t>
      </w:r>
      <w:r w:rsidRPr="007B566D">
        <w:rPr>
          <w:rFonts w:ascii="Times New Roman" w:hAnsi="Times New Roman" w:cs="Times New Roman"/>
          <w:sz w:val="26"/>
          <w:szCs w:val="26"/>
        </w:rPr>
        <w:t xml:space="preserve"> Министерством образования и науки Красноярского края  07.02.2011 г., именуемое в дальнейшем ИСПОЛНИТЕЛЬ,  в лице </w:t>
      </w:r>
      <w:r w:rsidR="004C19BB">
        <w:rPr>
          <w:rFonts w:ascii="Times New Roman" w:hAnsi="Times New Roman" w:cs="Times New Roman"/>
          <w:sz w:val="26"/>
          <w:szCs w:val="26"/>
        </w:rPr>
        <w:t>исполняющего обязанности заведующего Есипенко Т.Н</w:t>
      </w:r>
      <w:r w:rsidRPr="007B566D">
        <w:rPr>
          <w:rFonts w:ascii="Times New Roman" w:hAnsi="Times New Roman" w:cs="Times New Roman"/>
          <w:sz w:val="26"/>
          <w:szCs w:val="26"/>
        </w:rPr>
        <w:t>., действующей на основании Устава, с одной стороны, и</w:t>
      </w:r>
      <w:r w:rsidR="004C19BB">
        <w:rPr>
          <w:rFonts w:ascii="Times New Roman" w:hAnsi="Times New Roman" w:cs="Times New Roman"/>
          <w:sz w:val="26"/>
          <w:szCs w:val="26"/>
        </w:rPr>
        <w:t xml:space="preserve"> </w:t>
      </w:r>
      <w:r w:rsidRPr="007B566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</w:t>
      </w:r>
      <w:r w:rsidR="00971FCD">
        <w:rPr>
          <w:rFonts w:ascii="Times New Roman" w:hAnsi="Times New Roman" w:cs="Times New Roman"/>
          <w:sz w:val="26"/>
          <w:szCs w:val="26"/>
        </w:rPr>
        <w:t>____________________</w:t>
      </w:r>
    </w:p>
    <w:p w:rsidR="00E976D7" w:rsidRPr="00D42712" w:rsidRDefault="00E976D7" w:rsidP="00D42712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42712">
        <w:rPr>
          <w:rFonts w:ascii="Times New Roman" w:hAnsi="Times New Roman" w:cs="Times New Roman"/>
          <w:sz w:val="22"/>
          <w:szCs w:val="22"/>
        </w:rPr>
        <w:t xml:space="preserve">(Ф. И. О. </w:t>
      </w:r>
      <w:r w:rsidR="00971FCD" w:rsidRPr="00D42712">
        <w:rPr>
          <w:rFonts w:ascii="Times New Roman" w:hAnsi="Times New Roman" w:cs="Times New Roman"/>
          <w:sz w:val="22"/>
          <w:szCs w:val="22"/>
        </w:rPr>
        <w:t>родителя (</w:t>
      </w:r>
      <w:r w:rsidRPr="00D42712">
        <w:rPr>
          <w:rFonts w:ascii="Times New Roman" w:hAnsi="Times New Roman" w:cs="Times New Roman"/>
          <w:sz w:val="22"/>
          <w:szCs w:val="22"/>
        </w:rPr>
        <w:t>законного представителя</w:t>
      </w:r>
      <w:r w:rsidR="00971FCD" w:rsidRPr="00D42712">
        <w:rPr>
          <w:rFonts w:ascii="Times New Roman" w:hAnsi="Times New Roman" w:cs="Times New Roman"/>
          <w:sz w:val="22"/>
          <w:szCs w:val="22"/>
        </w:rPr>
        <w:t>)</w:t>
      </w:r>
      <w:r w:rsidRPr="00D42712">
        <w:rPr>
          <w:rFonts w:ascii="Times New Roman" w:hAnsi="Times New Roman" w:cs="Times New Roman"/>
          <w:sz w:val="22"/>
          <w:szCs w:val="22"/>
        </w:rPr>
        <w:t xml:space="preserve"> несовершеннолетнего)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именуемый в дальнейше</w:t>
      </w:r>
      <w:r w:rsidR="00D42712">
        <w:rPr>
          <w:rFonts w:ascii="Times New Roman" w:hAnsi="Times New Roman" w:cs="Times New Roman"/>
          <w:sz w:val="26"/>
          <w:szCs w:val="26"/>
        </w:rPr>
        <w:t>м — ЗАКАЗЧИК</w:t>
      </w:r>
      <w:r w:rsidRPr="007B566D">
        <w:rPr>
          <w:rFonts w:ascii="Times New Roman" w:hAnsi="Times New Roman" w:cs="Times New Roman"/>
          <w:sz w:val="26"/>
          <w:szCs w:val="26"/>
        </w:rPr>
        <w:t xml:space="preserve">, с другой стороны, в соответствии с Гражданским кодексом Российской Федерации, Федеральным законом "Об образовании в Российской Федерации" от 29.12.2012 г. № 273-ФЗ и законом "О защите прав потребителей", а также </w:t>
      </w:r>
      <w:r w:rsidR="00657A98">
        <w:rPr>
          <w:rFonts w:ascii="Times New Roman" w:hAnsi="Times New Roman" w:cs="Times New Roman"/>
          <w:sz w:val="26"/>
          <w:szCs w:val="26"/>
        </w:rPr>
        <w:t>Постановлен</w:t>
      </w:r>
      <w:r w:rsidRPr="007B566D">
        <w:rPr>
          <w:rFonts w:ascii="Times New Roman" w:hAnsi="Times New Roman" w:cs="Times New Roman"/>
          <w:sz w:val="26"/>
          <w:szCs w:val="26"/>
        </w:rPr>
        <w:t>ием Правительства РФ</w:t>
      </w:r>
      <w:r w:rsidR="00657A98">
        <w:rPr>
          <w:rFonts w:ascii="Times New Roman" w:hAnsi="Times New Roman" w:cs="Times New Roman"/>
          <w:sz w:val="26"/>
          <w:szCs w:val="26"/>
        </w:rPr>
        <w:t xml:space="preserve"> </w:t>
      </w:r>
      <w:r w:rsidR="00270DBA">
        <w:rPr>
          <w:rFonts w:ascii="Times New Roman" w:hAnsi="Times New Roman" w:cs="Times New Roman"/>
          <w:sz w:val="26"/>
          <w:szCs w:val="26"/>
        </w:rPr>
        <w:t>от 15.09.2020г. № 1441 «Об утверждении П</w:t>
      </w:r>
      <w:r w:rsidRPr="007B566D">
        <w:rPr>
          <w:rFonts w:ascii="Times New Roman" w:hAnsi="Times New Roman" w:cs="Times New Roman"/>
          <w:sz w:val="26"/>
          <w:szCs w:val="26"/>
        </w:rPr>
        <w:t>равил оказания платных образовательных услуг</w:t>
      </w:r>
      <w:r w:rsidR="00270DBA">
        <w:rPr>
          <w:rFonts w:ascii="Times New Roman" w:hAnsi="Times New Roman" w:cs="Times New Roman"/>
          <w:sz w:val="26"/>
          <w:szCs w:val="26"/>
        </w:rPr>
        <w:t>»</w:t>
      </w:r>
      <w:r w:rsidRPr="007B566D">
        <w:rPr>
          <w:rFonts w:ascii="Times New Roman" w:hAnsi="Times New Roman" w:cs="Times New Roman"/>
          <w:sz w:val="26"/>
          <w:szCs w:val="26"/>
        </w:rPr>
        <w:t xml:space="preserve">, Постановлением администрации города Красноярска </w:t>
      </w:r>
      <w:r w:rsidR="00281DC7">
        <w:rPr>
          <w:rFonts w:ascii="Times New Roman" w:hAnsi="Times New Roman" w:cs="Times New Roman"/>
          <w:sz w:val="26"/>
          <w:szCs w:val="26"/>
        </w:rPr>
        <w:t xml:space="preserve">от 30.08.2021г. № 655 </w:t>
      </w:r>
      <w:r w:rsidRPr="007B566D">
        <w:rPr>
          <w:rFonts w:ascii="Times New Roman" w:hAnsi="Times New Roman" w:cs="Times New Roman"/>
          <w:sz w:val="26"/>
          <w:szCs w:val="26"/>
        </w:rPr>
        <w:t>«Об утверждении тарифов на платные дополнительные образо</w:t>
      </w:r>
      <w:r w:rsidR="00281DC7">
        <w:rPr>
          <w:rFonts w:ascii="Times New Roman" w:hAnsi="Times New Roman" w:cs="Times New Roman"/>
          <w:sz w:val="26"/>
          <w:szCs w:val="26"/>
        </w:rPr>
        <w:t>вательные услуги»</w:t>
      </w:r>
      <w:r w:rsidR="008A0995">
        <w:rPr>
          <w:rFonts w:ascii="Times New Roman" w:hAnsi="Times New Roman" w:cs="Times New Roman"/>
          <w:sz w:val="26"/>
          <w:szCs w:val="26"/>
        </w:rPr>
        <w:t>,</w:t>
      </w:r>
      <w:r w:rsidR="00281DC7">
        <w:rPr>
          <w:rFonts w:ascii="Times New Roman" w:hAnsi="Times New Roman" w:cs="Times New Roman"/>
          <w:sz w:val="26"/>
          <w:szCs w:val="26"/>
        </w:rPr>
        <w:t xml:space="preserve"> </w:t>
      </w:r>
      <w:r w:rsidRPr="007B566D">
        <w:rPr>
          <w:rFonts w:ascii="Times New Roman" w:hAnsi="Times New Roman" w:cs="Times New Roman"/>
          <w:sz w:val="26"/>
          <w:szCs w:val="26"/>
        </w:rPr>
        <w:t xml:space="preserve"> оказываемые муниципальным бюджетным дошкольным образовательным учреждением «Детский сад №31 общеразвивающего вида с приоритетным осуществлением деятельности по художественно — эстетическому направлению развития детей»</w:t>
      </w:r>
      <w:r w:rsidR="008A0995">
        <w:rPr>
          <w:rFonts w:ascii="Times New Roman" w:hAnsi="Times New Roman" w:cs="Times New Roman"/>
          <w:sz w:val="26"/>
          <w:szCs w:val="26"/>
        </w:rPr>
        <w:t>,</w:t>
      </w:r>
      <w:r w:rsidRPr="007B566D">
        <w:rPr>
          <w:rFonts w:ascii="Times New Roman" w:hAnsi="Times New Roman" w:cs="Times New Roman"/>
          <w:sz w:val="26"/>
          <w:szCs w:val="26"/>
        </w:rPr>
        <w:t xml:space="preserve"> заключили настоящий договор о нижеследующем.</w:t>
      </w:r>
      <w:r w:rsidRPr="007B566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76D7" w:rsidRPr="007B566D" w:rsidRDefault="00E976D7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b/>
          <w:sz w:val="26"/>
          <w:szCs w:val="26"/>
        </w:rPr>
        <w:t>1. Предмет договора.</w:t>
      </w:r>
    </w:p>
    <w:p w:rsidR="00E976D7" w:rsidRDefault="00E976D7">
      <w:pPr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Исполнитель предоставляет, а Заказчик оплачивает дополнительные образовательные услуги, наименование и количество которых определено в приложении, которое является неотъемлемой частью настоящего договора. Предметом договора является оказание Исполнителем платных образовательных услуг воспитаннику МБДОУ № 31 _______________________________________________</w:t>
      </w:r>
      <w:r w:rsidR="00D42712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D42712" w:rsidRPr="00D42712" w:rsidRDefault="00D42712" w:rsidP="00D42712">
      <w:pPr>
        <w:jc w:val="center"/>
        <w:rPr>
          <w:rFonts w:ascii="Times New Roman" w:hAnsi="Times New Roman" w:cs="Times New Roman"/>
          <w:sz w:val="22"/>
          <w:szCs w:val="22"/>
        </w:rPr>
      </w:pPr>
      <w:r w:rsidRPr="00D42712">
        <w:rPr>
          <w:rFonts w:ascii="Times New Roman" w:hAnsi="Times New Roman" w:cs="Times New Roman"/>
          <w:sz w:val="22"/>
          <w:szCs w:val="22"/>
        </w:rPr>
        <w:t>(Ф.И.О. воспитанника)</w:t>
      </w:r>
    </w:p>
    <w:p w:rsidR="00E976D7" w:rsidRPr="007B566D" w:rsidRDefault="00E976D7">
      <w:pPr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Наименование вида, уровня и (или) направленности программы (части образовательной программы): по дополнитель</w:t>
      </w:r>
      <w:r w:rsidR="00D42712">
        <w:rPr>
          <w:rFonts w:ascii="Times New Roman" w:hAnsi="Times New Roman" w:cs="Times New Roman"/>
          <w:sz w:val="26"/>
          <w:szCs w:val="26"/>
        </w:rPr>
        <w:t xml:space="preserve">ным общеразвивающим программам </w:t>
      </w:r>
      <w:r w:rsidRPr="007B566D">
        <w:rPr>
          <w:rFonts w:ascii="Times New Roman" w:hAnsi="Times New Roman" w:cs="Times New Roman"/>
          <w:sz w:val="26"/>
          <w:szCs w:val="26"/>
        </w:rPr>
        <w:t>художественно — эстетической, интеллектуально - развивающей, физкультурно — оздоровительной направленности (нужное подчеркнуть).</w:t>
      </w:r>
    </w:p>
    <w:p w:rsidR="00E976D7" w:rsidRPr="007B566D" w:rsidRDefault="00E976D7">
      <w:pPr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Форма обучения очная.</w:t>
      </w:r>
    </w:p>
    <w:p w:rsidR="00E976D7" w:rsidRPr="007B566D" w:rsidRDefault="00D4271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</w:t>
      </w:r>
      <w:r w:rsidR="00E976D7" w:rsidRPr="007B566D">
        <w:rPr>
          <w:rFonts w:ascii="Times New Roman" w:hAnsi="Times New Roman" w:cs="Times New Roman"/>
          <w:sz w:val="26"/>
          <w:szCs w:val="26"/>
        </w:rPr>
        <w:t xml:space="preserve"> освоения дополнительной общеразвивающей программы (продолжительность обучения) — 1 год.</w:t>
      </w:r>
    </w:p>
    <w:p w:rsidR="00E976D7" w:rsidRPr="007B566D" w:rsidRDefault="00E976D7">
      <w:pPr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Осваивать образовательную программу можно частично.</w:t>
      </w:r>
    </w:p>
    <w:p w:rsidR="004D78CF" w:rsidRDefault="004D78CF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76D7" w:rsidRPr="007B566D" w:rsidRDefault="00E976D7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b/>
          <w:sz w:val="26"/>
          <w:szCs w:val="26"/>
        </w:rPr>
        <w:t>2. Обязанности сторон.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2.1. Исполнитель обязан: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 xml:space="preserve">2.1.1. Организовать и обеспечить надлежащее исполнение услуг, предусмотренных разделом 1 настоящего договора. Платные образовательные услуги оказываются в </w:t>
      </w:r>
      <w:r w:rsidRPr="007B566D">
        <w:rPr>
          <w:rFonts w:ascii="Times New Roman" w:hAnsi="Times New Roman" w:cs="Times New Roman"/>
          <w:sz w:val="26"/>
          <w:szCs w:val="26"/>
        </w:rPr>
        <w:lastRenderedPageBreak/>
        <w:t>соответствии с дополнительной общеразвивающей программой, утвержденным расписанием, разрабатываемым Исполнителем.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2.1.2. Обеспечить для проведения занятий помещение, которое соответствует санитарным и гигиеническим требованиям, а также оснащение, соответствующее нормам и правилам, предъявляемым к образовательному процессу.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2.1.3. Обеспечить охрану жизни и здоровья детей во время проведения занятий.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2.1.4. Обеспечить квалифицированное обучение, эмоциональное благополучие, учитывая индивидуальные особенности развития детей.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2.1.5. Сохранять место за ребенком в случае его болезни, санаторного лечения, карантина, отпуска родителей.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2.1.6. Уведомить заказчика о нецелесообразности оказания ребенку образовательных услуг в объеме, предусмотренным разделом 1 настоящего договора, вследствие его индивидуальных особенностей, делающих невозможным или педагогически нецелесообразным создание данных условий.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2.2. Заказчик обязуется: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2.2.1. Своевременно вносить оплату за услуги, перечисленные в разделе 1.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2.2.2. Обеспечить посещение ребенком занятий согласно расписанию.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2.2.3. Своевременно сообщать руководителю Исполнителя об уважительных причинах отсутствия ребенка на занятиях.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2.2.4. Заблаговременно, за 10 дней уведомлять администрацию учреждения о прекращении посещения ребенком занятий.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2.2.5. Посещать родительские собрания, отчетные итоговые занятия.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2.2.6. В случае выявления заболевания ребенка (по заключению учреждений здравоохранения или медицинского персонала Исполнителя) освободить ребенка от занятий и принять меры по его выздоровлению.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2.2.7. Проявлять уважение к педагогам, администрации и техническому персоналу Исполнителя.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2.2.8. Возмещать ущерб, причиненный ребенком имуществу Исполнителя в соответствии с законодательством РФ.</w:t>
      </w:r>
    </w:p>
    <w:p w:rsidR="004D78CF" w:rsidRDefault="004D78CF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76D7" w:rsidRPr="007B566D" w:rsidRDefault="00E976D7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b/>
          <w:sz w:val="26"/>
          <w:szCs w:val="26"/>
        </w:rPr>
        <w:t>3. Права сторон.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3.1. Исполнитель имеет право отказать заказчику в заключении договора на новый срок по истечении де</w:t>
      </w:r>
      <w:r w:rsidR="00FA4CE7">
        <w:rPr>
          <w:rFonts w:ascii="Times New Roman" w:hAnsi="Times New Roman" w:cs="Times New Roman"/>
          <w:sz w:val="26"/>
          <w:szCs w:val="26"/>
        </w:rPr>
        <w:t>йствия договора, если он</w:t>
      </w:r>
      <w:r w:rsidRPr="007B566D">
        <w:rPr>
          <w:rFonts w:ascii="Times New Roman" w:hAnsi="Times New Roman" w:cs="Times New Roman"/>
          <w:sz w:val="26"/>
          <w:szCs w:val="26"/>
        </w:rPr>
        <w:t xml:space="preserve"> в пе</w:t>
      </w:r>
      <w:r w:rsidR="00FA4CE7">
        <w:rPr>
          <w:rFonts w:ascii="Times New Roman" w:hAnsi="Times New Roman" w:cs="Times New Roman"/>
          <w:sz w:val="26"/>
          <w:szCs w:val="26"/>
        </w:rPr>
        <w:t>риод действия договора допускал</w:t>
      </w:r>
      <w:r w:rsidRPr="007B566D">
        <w:rPr>
          <w:rFonts w:ascii="Times New Roman" w:hAnsi="Times New Roman" w:cs="Times New Roman"/>
          <w:sz w:val="26"/>
          <w:szCs w:val="26"/>
        </w:rPr>
        <w:t xml:space="preserve">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3.2. Заказчик вправе требовать от Исполнителя предоставления информации: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- о результатах диагностики развития ребенка, его поведения и способностей в отношении обучения по отдельным направлениям развития;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- о результатах диагностики развития ребенка, его поведения и способностей в отношении обучения по отдельным направлениям развития.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lastRenderedPageBreak/>
        <w:t>3.3. Исполнитель и Заказчик,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— на возмещение пр</w:t>
      </w:r>
      <w:r w:rsidR="00FA4CE7">
        <w:rPr>
          <w:rFonts w:ascii="Times New Roman" w:hAnsi="Times New Roman" w:cs="Times New Roman"/>
          <w:sz w:val="26"/>
          <w:szCs w:val="26"/>
        </w:rPr>
        <w:t>ичиненных в связи с этим убытков</w:t>
      </w:r>
      <w:r w:rsidRPr="007B566D">
        <w:rPr>
          <w:rFonts w:ascii="Times New Roman" w:hAnsi="Times New Roman" w:cs="Times New Roman"/>
          <w:sz w:val="26"/>
          <w:szCs w:val="26"/>
        </w:rPr>
        <w:t>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3.4. Исполнитель имеет право осуществлять образовательный процесс на основе сетевого взаимодействия.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3.5. Исполнитель должен обеспечивать детей с ОВЗ и инвалидов необходимыми условиями для обучения.</w:t>
      </w:r>
    </w:p>
    <w:p w:rsidR="00E976D7" w:rsidRPr="007B566D" w:rsidRDefault="00E976D7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b/>
          <w:sz w:val="26"/>
          <w:szCs w:val="26"/>
        </w:rPr>
        <w:t>4. Оплата услуг</w:t>
      </w:r>
      <w:r w:rsidR="00AE6B0A">
        <w:rPr>
          <w:rFonts w:ascii="Times New Roman" w:hAnsi="Times New Roman" w:cs="Times New Roman"/>
          <w:b/>
          <w:sz w:val="26"/>
          <w:szCs w:val="26"/>
        </w:rPr>
        <w:t>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4.1. Заказчик оплачива</w:t>
      </w:r>
      <w:r w:rsidR="002A2660">
        <w:rPr>
          <w:rFonts w:ascii="Times New Roman" w:hAnsi="Times New Roman" w:cs="Times New Roman"/>
          <w:sz w:val="26"/>
          <w:szCs w:val="26"/>
        </w:rPr>
        <w:t>ет услуги согласно Постановлению</w:t>
      </w:r>
      <w:r w:rsidRPr="007B566D">
        <w:rPr>
          <w:rFonts w:ascii="Times New Roman" w:hAnsi="Times New Roman" w:cs="Times New Roman"/>
          <w:sz w:val="26"/>
          <w:szCs w:val="26"/>
        </w:rPr>
        <w:t xml:space="preserve"> администрации города Красноярска </w:t>
      </w:r>
      <w:r w:rsidR="002A2660" w:rsidRPr="007B566D">
        <w:rPr>
          <w:rFonts w:ascii="Times New Roman" w:hAnsi="Times New Roman" w:cs="Times New Roman"/>
          <w:sz w:val="26"/>
          <w:szCs w:val="26"/>
        </w:rPr>
        <w:t xml:space="preserve">от 30.08.2021г. № 655 </w:t>
      </w:r>
      <w:r w:rsidRPr="007B566D">
        <w:rPr>
          <w:rFonts w:ascii="Times New Roman" w:hAnsi="Times New Roman" w:cs="Times New Roman"/>
          <w:sz w:val="26"/>
          <w:szCs w:val="26"/>
        </w:rPr>
        <w:t>«Об утверждении тарифов на платные дополнительные образовательные услуги», оказываемые муниципальным бюджетным дошкольным образовательным учреждением «Детский сад №31 общеразвивающего вида с приоритетным осуществлением деятельности по художественно — эстетическому направлению развития детей».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4.2. Оплата за одно занятие составляет</w:t>
      </w:r>
      <w:r w:rsidR="002A2660">
        <w:rPr>
          <w:rFonts w:ascii="Times New Roman" w:hAnsi="Times New Roman" w:cs="Times New Roman"/>
          <w:sz w:val="26"/>
          <w:szCs w:val="26"/>
        </w:rPr>
        <w:t xml:space="preserve"> _____</w:t>
      </w:r>
      <w:r w:rsidR="00037647">
        <w:rPr>
          <w:rFonts w:ascii="Times New Roman" w:hAnsi="Times New Roman" w:cs="Times New Roman"/>
          <w:sz w:val="26"/>
          <w:szCs w:val="26"/>
        </w:rPr>
        <w:t>_______________________________</w:t>
      </w:r>
      <w:r w:rsidR="002A2660">
        <w:rPr>
          <w:rFonts w:ascii="Times New Roman" w:hAnsi="Times New Roman" w:cs="Times New Roman"/>
          <w:sz w:val="26"/>
          <w:szCs w:val="26"/>
        </w:rPr>
        <w:t>___</w:t>
      </w:r>
      <w:r w:rsidRPr="007B566D">
        <w:rPr>
          <w:rFonts w:ascii="Times New Roman" w:hAnsi="Times New Roman" w:cs="Times New Roman"/>
          <w:sz w:val="26"/>
          <w:szCs w:val="26"/>
        </w:rPr>
        <w:t xml:space="preserve"> </w:t>
      </w:r>
      <w:r w:rsidR="00037647">
        <w:rPr>
          <w:rFonts w:ascii="Times New Roman" w:hAnsi="Times New Roman" w:cs="Times New Roman"/>
          <w:sz w:val="26"/>
          <w:szCs w:val="26"/>
        </w:rPr>
        <w:t>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 xml:space="preserve">4.3 Оплата производится </w:t>
      </w:r>
      <w:r w:rsidRPr="007B566D">
        <w:rPr>
          <w:rFonts w:ascii="Times New Roman" w:hAnsi="Times New Roman" w:cs="Times New Roman"/>
          <w:sz w:val="26"/>
          <w:szCs w:val="26"/>
          <w:u w:val="single"/>
        </w:rPr>
        <w:t>не позднее 5 числа каждого месяца</w:t>
      </w:r>
      <w:r w:rsidR="002A2660">
        <w:rPr>
          <w:rFonts w:ascii="Times New Roman" w:hAnsi="Times New Roman" w:cs="Times New Roman"/>
          <w:sz w:val="26"/>
          <w:szCs w:val="26"/>
        </w:rPr>
        <w:t xml:space="preserve"> </w:t>
      </w:r>
      <w:r w:rsidR="0020501B">
        <w:rPr>
          <w:rFonts w:ascii="Times New Roman" w:hAnsi="Times New Roman" w:cs="Times New Roman"/>
          <w:sz w:val="26"/>
          <w:szCs w:val="26"/>
        </w:rPr>
        <w:t>в безналичном порядке</w:t>
      </w:r>
      <w:r w:rsidRPr="007B566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976D7" w:rsidRPr="007B566D" w:rsidRDefault="00E976D7" w:rsidP="0020501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Перерасчет стоимости услуг производится в случаях:</w:t>
      </w:r>
    </w:p>
    <w:p w:rsidR="00E976D7" w:rsidRPr="007B566D" w:rsidRDefault="00E976D7" w:rsidP="0020501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болезни обучающегося при предоставлении медицинской справки с указанием</w:t>
      </w:r>
    </w:p>
    <w:p w:rsidR="00E976D7" w:rsidRPr="007B566D" w:rsidRDefault="00E976D7" w:rsidP="0020501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периода болезни;</w:t>
      </w:r>
    </w:p>
    <w:p w:rsidR="00E976D7" w:rsidRPr="007B566D" w:rsidRDefault="00E976D7" w:rsidP="0020501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отпуска родителей на основании заявления родителей с указанием периода</w:t>
      </w:r>
    </w:p>
    <w:p w:rsidR="00E976D7" w:rsidRPr="007B566D" w:rsidRDefault="00E976D7" w:rsidP="0020501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отпуска;</w:t>
      </w:r>
    </w:p>
    <w:p w:rsidR="00E976D7" w:rsidRPr="007B566D" w:rsidRDefault="00E976D7" w:rsidP="0020501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переноса занятия по решению Исполнителя.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В иных случаях перерасчет стоимости услуг не производится.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4.4. В случае не оплаты за дополнительные услуги более 2-х недель после ус</w:t>
      </w:r>
      <w:r w:rsidR="00ED4672">
        <w:rPr>
          <w:rFonts w:ascii="Times New Roman" w:hAnsi="Times New Roman" w:cs="Times New Roman"/>
          <w:sz w:val="26"/>
          <w:szCs w:val="26"/>
        </w:rPr>
        <w:t>тановленного срока Исполнитель</w:t>
      </w:r>
      <w:r w:rsidRPr="007B566D">
        <w:rPr>
          <w:rFonts w:ascii="Times New Roman" w:hAnsi="Times New Roman" w:cs="Times New Roman"/>
          <w:sz w:val="26"/>
          <w:szCs w:val="26"/>
        </w:rPr>
        <w:t xml:space="preserve"> имеет право не оказывать платные образовательные услуги.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76D7" w:rsidRPr="007B566D" w:rsidRDefault="00E976D7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b/>
          <w:sz w:val="26"/>
          <w:szCs w:val="26"/>
        </w:rPr>
        <w:t>5. Основания изменения и расторжения договора.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5.2. Все изменения и дополнения к настоящему договору вносятся в письменной форме по соглашению обеих сторон.</w:t>
      </w:r>
    </w:p>
    <w:p w:rsidR="00E976D7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5.3. Настоящий договор может быть расторгнут по соглашению сторон. По инициативе одной из сторон может быть расторгнут на основаниях, предусмотренных действующим законодательством Росси</w:t>
      </w:r>
      <w:r w:rsidR="004D78CF">
        <w:rPr>
          <w:rFonts w:ascii="Times New Roman" w:hAnsi="Times New Roman" w:cs="Times New Roman"/>
          <w:sz w:val="26"/>
          <w:szCs w:val="26"/>
        </w:rPr>
        <w:t>йской Федерации. Помимо этого, И</w:t>
      </w:r>
      <w:r w:rsidRPr="007B566D">
        <w:rPr>
          <w:rFonts w:ascii="Times New Roman" w:hAnsi="Times New Roman" w:cs="Times New Roman"/>
          <w:sz w:val="26"/>
          <w:szCs w:val="26"/>
        </w:rPr>
        <w:t>сполнитель вправе отказатьс</w:t>
      </w:r>
      <w:r w:rsidR="004D78CF">
        <w:rPr>
          <w:rFonts w:ascii="Times New Roman" w:hAnsi="Times New Roman" w:cs="Times New Roman"/>
          <w:sz w:val="26"/>
          <w:szCs w:val="26"/>
        </w:rPr>
        <w:t>я от исполнения договора, если З</w:t>
      </w:r>
      <w:r w:rsidRPr="007B566D">
        <w:rPr>
          <w:rFonts w:ascii="Times New Roman" w:hAnsi="Times New Roman" w:cs="Times New Roman"/>
          <w:sz w:val="26"/>
          <w:szCs w:val="26"/>
        </w:rPr>
        <w:t>аказчик нарушил оплаты услуг по настоящему договору более чем на 1 месяц.</w:t>
      </w:r>
    </w:p>
    <w:p w:rsidR="004D78CF" w:rsidRPr="007B566D" w:rsidRDefault="004D78C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76D7" w:rsidRPr="007B566D" w:rsidRDefault="00E976D7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b/>
          <w:sz w:val="26"/>
          <w:szCs w:val="26"/>
        </w:rPr>
        <w:t>6. Ответственность за неисполнение или ненадлежащее исполнение обязательств по настоящему договору.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 xml:space="preserve">6.1. В случае неисполнения или ненадлежащее исполнение сторонами обязательств по </w:t>
      </w:r>
      <w:r w:rsidRPr="007B566D">
        <w:rPr>
          <w:rFonts w:ascii="Times New Roman" w:hAnsi="Times New Roman" w:cs="Times New Roman"/>
          <w:sz w:val="26"/>
          <w:szCs w:val="26"/>
        </w:rPr>
        <w:lastRenderedPageBreak/>
        <w:t>настоящему договору,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E976D7" w:rsidRPr="007B566D" w:rsidRDefault="00E976D7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b/>
          <w:sz w:val="26"/>
          <w:szCs w:val="26"/>
        </w:rPr>
        <w:t>7. Срок действия договора.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7.1. Настоящий договор вступает в силу со дня его заключения сторонами и действует до «31» мая 20_</w:t>
      </w:r>
      <w:r w:rsidR="004D78CF">
        <w:rPr>
          <w:rFonts w:ascii="Times New Roman" w:hAnsi="Times New Roman" w:cs="Times New Roman"/>
          <w:sz w:val="26"/>
          <w:szCs w:val="26"/>
        </w:rPr>
        <w:t>_</w:t>
      </w:r>
      <w:r w:rsidRPr="007B566D">
        <w:rPr>
          <w:rFonts w:ascii="Times New Roman" w:hAnsi="Times New Roman" w:cs="Times New Roman"/>
          <w:sz w:val="26"/>
          <w:szCs w:val="26"/>
        </w:rPr>
        <w:t>___г.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Заказчик с Уставом и лицензией учреждения ознакомлен.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sz w:val="26"/>
          <w:szCs w:val="26"/>
        </w:rPr>
        <w:t>Договор составлен в двух экземплярах, имеющих равную юридическую силу.</w:t>
      </w:r>
    </w:p>
    <w:p w:rsidR="004D78CF" w:rsidRDefault="004D78CF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76D7" w:rsidRPr="007B566D" w:rsidRDefault="00E976D7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66D">
        <w:rPr>
          <w:rFonts w:ascii="Times New Roman" w:hAnsi="Times New Roman" w:cs="Times New Roman"/>
          <w:b/>
          <w:sz w:val="26"/>
          <w:szCs w:val="26"/>
        </w:rPr>
        <w:t>8. Адреса и подписи сторон.</w:t>
      </w:r>
    </w:p>
    <w:p w:rsidR="00E976D7" w:rsidRPr="007B566D" w:rsidRDefault="00E976D7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5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0"/>
        <w:gridCol w:w="387"/>
        <w:gridCol w:w="1023"/>
        <w:gridCol w:w="11"/>
        <w:gridCol w:w="1226"/>
        <w:gridCol w:w="1199"/>
        <w:gridCol w:w="2416"/>
      </w:tblGrid>
      <w:tr w:rsidR="00E976D7" w:rsidRPr="007B566D" w:rsidTr="00AE6B0A">
        <w:tc>
          <w:tcPr>
            <w:tcW w:w="42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82E72" w:rsidRDefault="00682E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ar-SA"/>
              </w:rPr>
              <w:t>ИСПОЛНИТЕЛЬ</w:t>
            </w:r>
          </w:p>
          <w:p w:rsidR="00E976D7" w:rsidRPr="007B566D" w:rsidRDefault="00E976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66D">
              <w:rPr>
                <w:rFonts w:ascii="Times New Roman" w:hAnsi="Times New Roman" w:cs="Times New Roman"/>
                <w:b/>
                <w:sz w:val="26"/>
                <w:szCs w:val="26"/>
                <w:lang w:bidi="ar-SA"/>
              </w:rPr>
              <w:t>МБДОУ</w:t>
            </w:r>
            <w:r w:rsidRPr="007B56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 31</w:t>
            </w:r>
          </w:p>
          <w:p w:rsidR="00E976D7" w:rsidRPr="007B566D" w:rsidRDefault="00E976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66D">
              <w:rPr>
                <w:rFonts w:ascii="Times New Roman" w:hAnsi="Times New Roman" w:cs="Times New Roman"/>
                <w:sz w:val="26"/>
                <w:szCs w:val="26"/>
              </w:rPr>
              <w:t xml:space="preserve">Адрес: 660001 г.Красноярск, </w:t>
            </w:r>
          </w:p>
          <w:p w:rsidR="00E976D7" w:rsidRPr="007B566D" w:rsidRDefault="00E976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66D">
              <w:rPr>
                <w:rFonts w:ascii="Times New Roman" w:hAnsi="Times New Roman" w:cs="Times New Roman"/>
                <w:sz w:val="26"/>
                <w:szCs w:val="26"/>
              </w:rPr>
              <w:t>ул. Менжинского, 12 В</w:t>
            </w:r>
          </w:p>
          <w:p w:rsidR="004D78CF" w:rsidRDefault="004D78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Телефон:8(391)</w:t>
            </w:r>
            <w:r w:rsidR="00E976D7" w:rsidRPr="007B566D">
              <w:rPr>
                <w:rFonts w:ascii="Times New Roman" w:hAnsi="Times New Roman" w:cs="Times New Roman"/>
                <w:sz w:val="26"/>
                <w:szCs w:val="26"/>
              </w:rPr>
              <w:t xml:space="preserve">298-51-51, </w:t>
            </w:r>
          </w:p>
          <w:p w:rsidR="00E976D7" w:rsidRPr="007B566D" w:rsidRDefault="00E976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66D">
              <w:rPr>
                <w:rFonts w:ascii="Times New Roman" w:hAnsi="Times New Roman" w:cs="Times New Roman"/>
                <w:sz w:val="26"/>
                <w:szCs w:val="26"/>
              </w:rPr>
              <w:t>244-02-33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66D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заказчик</w:t>
            </w:r>
          </w:p>
        </w:tc>
      </w:tr>
      <w:tr w:rsidR="00E976D7" w:rsidRPr="007B566D" w:rsidTr="00AE6B0A">
        <w:tc>
          <w:tcPr>
            <w:tcW w:w="4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6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B56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56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B56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E976D7" w:rsidRPr="007B566D" w:rsidTr="00AE6B0A">
        <w:tc>
          <w:tcPr>
            <w:tcW w:w="4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66D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отчество)</w:t>
            </w:r>
          </w:p>
        </w:tc>
      </w:tr>
      <w:tr w:rsidR="00E976D7" w:rsidRPr="007B566D" w:rsidTr="00AE6B0A">
        <w:tc>
          <w:tcPr>
            <w:tcW w:w="4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6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B56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976D7" w:rsidRPr="007B566D" w:rsidTr="00AE6B0A">
        <w:tc>
          <w:tcPr>
            <w:tcW w:w="42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6D7" w:rsidRPr="007B566D" w:rsidRDefault="007520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И.о.заведующего</w:t>
            </w:r>
            <w:r w:rsidR="00E976D7" w:rsidRPr="007B566D">
              <w:rPr>
                <w:rFonts w:ascii="Times New Roman" w:hAnsi="Times New Roman" w:cs="Times New Roman"/>
                <w:sz w:val="26"/>
                <w:szCs w:val="26"/>
              </w:rPr>
              <w:t xml:space="preserve"> МБДОУ № 31</w:t>
            </w:r>
          </w:p>
          <w:p w:rsidR="00E976D7" w:rsidRPr="007B566D" w:rsidRDefault="007520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Т.Н.Есипенко</w:t>
            </w:r>
            <w:r w:rsidR="00E976D7" w:rsidRPr="007B566D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</w:t>
            </w:r>
          </w:p>
          <w:p w:rsidR="0075204A" w:rsidRDefault="007520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6D7" w:rsidRPr="007B566D" w:rsidRDefault="007520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«_____» _________</w:t>
            </w:r>
            <w:r w:rsidR="00E976D7" w:rsidRPr="007B566D">
              <w:rPr>
                <w:rFonts w:ascii="Times New Roman" w:hAnsi="Times New Roman" w:cs="Times New Roman"/>
                <w:sz w:val="26"/>
                <w:szCs w:val="26"/>
              </w:rPr>
              <w:t xml:space="preserve"> 20_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E976D7" w:rsidRPr="007B566D">
              <w:rPr>
                <w:rFonts w:ascii="Times New Roman" w:hAnsi="Times New Roman" w:cs="Times New Roman"/>
                <w:sz w:val="26"/>
                <w:szCs w:val="26"/>
              </w:rPr>
              <w:t>__ г.</w:t>
            </w:r>
          </w:p>
          <w:p w:rsidR="00E976D7" w:rsidRPr="007B566D" w:rsidRDefault="00E976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66D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66D">
              <w:rPr>
                <w:rFonts w:ascii="Times New Roman" w:hAnsi="Times New Roman" w:cs="Times New Roman"/>
                <w:sz w:val="26"/>
                <w:szCs w:val="26"/>
              </w:rPr>
              <w:t>Документ</w:t>
            </w:r>
            <w:r w:rsidR="00682E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B566D">
              <w:rPr>
                <w:rFonts w:ascii="Times New Roman" w:hAnsi="Times New Roman" w:cs="Times New Roman"/>
                <w:sz w:val="26"/>
                <w:szCs w:val="26"/>
              </w:rPr>
              <w:t xml:space="preserve"> удостоверяющий личность </w:t>
            </w:r>
          </w:p>
        </w:tc>
      </w:tr>
      <w:tr w:rsidR="00E976D7" w:rsidRPr="007B566D" w:rsidTr="00AE6B0A">
        <w:tc>
          <w:tcPr>
            <w:tcW w:w="4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66D">
              <w:rPr>
                <w:rFonts w:ascii="Times New Roman" w:hAnsi="Times New Roman" w:cs="Times New Roman"/>
                <w:b/>
                <w:sz w:val="26"/>
                <w:szCs w:val="26"/>
              </w:rPr>
              <w:t>паспорт</w:t>
            </w:r>
          </w:p>
        </w:tc>
      </w:tr>
      <w:tr w:rsidR="00E976D7" w:rsidRPr="007B566D" w:rsidTr="00AE6B0A">
        <w:tc>
          <w:tcPr>
            <w:tcW w:w="4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66D">
              <w:rPr>
                <w:rFonts w:ascii="Times New Roman" w:hAnsi="Times New Roman" w:cs="Times New Roman"/>
                <w:sz w:val="26"/>
                <w:szCs w:val="26"/>
              </w:rPr>
              <w:t xml:space="preserve">Серия 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66D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 w:rsidRPr="007B56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520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75204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     </w:t>
            </w:r>
            <w:r w:rsidRPr="007520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</w:t>
            </w:r>
            <w:r w:rsidRPr="007B566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      </w:t>
            </w:r>
            <w:r w:rsidRPr="007B566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   </w:t>
            </w:r>
          </w:p>
        </w:tc>
      </w:tr>
      <w:tr w:rsidR="00E976D7" w:rsidRPr="007B566D" w:rsidTr="00AE6B0A">
        <w:trPr>
          <w:trHeight w:val="191"/>
        </w:trPr>
        <w:tc>
          <w:tcPr>
            <w:tcW w:w="4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66D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</w:p>
        </w:tc>
        <w:tc>
          <w:tcPr>
            <w:tcW w:w="485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6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B56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56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B56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976D7" w:rsidRPr="007B566D" w:rsidTr="00AE6B0A">
        <w:tc>
          <w:tcPr>
            <w:tcW w:w="4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6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E976D7" w:rsidRPr="007B566D" w:rsidTr="00AE6B0A">
        <w:tc>
          <w:tcPr>
            <w:tcW w:w="4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AE6B0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Адрес: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6D7" w:rsidRPr="007B566D" w:rsidTr="00AE6B0A">
        <w:tc>
          <w:tcPr>
            <w:tcW w:w="4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6D7" w:rsidRPr="007B566D" w:rsidTr="00AE6B0A">
        <w:tc>
          <w:tcPr>
            <w:tcW w:w="4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6D7" w:rsidRPr="007B566D" w:rsidTr="00AE6B0A">
        <w:tc>
          <w:tcPr>
            <w:tcW w:w="4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66D">
              <w:rPr>
                <w:rFonts w:ascii="Times New Roman" w:hAnsi="Times New Roman" w:cs="Times New Roman"/>
                <w:sz w:val="26"/>
                <w:szCs w:val="26"/>
              </w:rPr>
              <w:t>Телефон:</w:t>
            </w:r>
          </w:p>
        </w:tc>
      </w:tr>
      <w:tr w:rsidR="00E976D7" w:rsidRPr="007B566D" w:rsidTr="00AE6B0A">
        <w:tc>
          <w:tcPr>
            <w:tcW w:w="4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66D">
              <w:rPr>
                <w:rFonts w:ascii="Times New Roman" w:hAnsi="Times New Roman" w:cs="Times New Roman"/>
                <w:sz w:val="26"/>
                <w:szCs w:val="26"/>
              </w:rPr>
              <w:t>____________________/___________________/</w:t>
            </w:r>
          </w:p>
          <w:p w:rsidR="00E976D7" w:rsidRPr="007B566D" w:rsidRDefault="00E976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66D">
              <w:rPr>
                <w:rFonts w:ascii="Times New Roman" w:hAnsi="Times New Roman" w:cs="Times New Roman"/>
                <w:sz w:val="26"/>
                <w:szCs w:val="26"/>
              </w:rPr>
              <w:t xml:space="preserve">Дата:   ______________________ </w:t>
            </w:r>
          </w:p>
        </w:tc>
      </w:tr>
      <w:tr w:rsidR="00E976D7" w:rsidRPr="007B566D" w:rsidTr="00AE6B0A">
        <w:tc>
          <w:tcPr>
            <w:tcW w:w="4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76D7" w:rsidRPr="007B566D" w:rsidRDefault="00E976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76D7" w:rsidRPr="007B566D" w:rsidRDefault="00E976D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976D7" w:rsidRPr="007B566D">
      <w:type w:val="continuous"/>
      <w:pgSz w:w="11906" w:h="16838"/>
      <w:pgMar w:top="600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3BD" w:rsidRDefault="00E153BD">
      <w:r>
        <w:separator/>
      </w:r>
    </w:p>
  </w:endnote>
  <w:endnote w:type="continuationSeparator" w:id="1">
    <w:p w:rsidR="00E153BD" w:rsidRDefault="00E15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3BD" w:rsidRDefault="00E153BD">
      <w:r>
        <w:rPr>
          <w:rFonts w:cstheme="minorBidi"/>
          <w:kern w:val="0"/>
          <w:lang w:bidi="ar-SA"/>
        </w:rPr>
        <w:separator/>
      </w:r>
    </w:p>
  </w:footnote>
  <w:footnote w:type="continuationSeparator" w:id="1">
    <w:p w:rsidR="00E153BD" w:rsidRDefault="00E153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Liberation Serif" w:hAnsi="Liberation Serif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6D7"/>
    <w:rsid w:val="00037647"/>
    <w:rsid w:val="0020501B"/>
    <w:rsid w:val="00270DBA"/>
    <w:rsid w:val="00281DC7"/>
    <w:rsid w:val="002A2660"/>
    <w:rsid w:val="004C19BB"/>
    <w:rsid w:val="004D78CF"/>
    <w:rsid w:val="00642ACE"/>
    <w:rsid w:val="00657A98"/>
    <w:rsid w:val="00682E72"/>
    <w:rsid w:val="0075204A"/>
    <w:rsid w:val="007B566D"/>
    <w:rsid w:val="008A0995"/>
    <w:rsid w:val="00971FCD"/>
    <w:rsid w:val="00AE6B0A"/>
    <w:rsid w:val="00D42712"/>
    <w:rsid w:val="00DE7DC6"/>
    <w:rsid w:val="00E153BD"/>
    <w:rsid w:val="00E976D7"/>
    <w:rsid w:val="00ED4672"/>
    <w:rsid w:val="00FA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pPr>
      <w:suppressLineNumbers/>
    </w:p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160" w:line="252" w:lineRule="auto"/>
    </w:pPr>
    <w:rPr>
      <w:rFonts w:ascii="Calibri" w:eastAsia="Times New Roman" w:hAnsi="Liberation Serif" w:cs="Calibri"/>
      <w:kern w:val="1"/>
      <w:lang w:bidi="hi-IN"/>
    </w:rPr>
  </w:style>
  <w:style w:type="paragraph" w:customStyle="1" w:styleId="c7c7e0e0e3e3eeeeebebeeeee2e2eeeeeaea">
    <w:name w:val="Зc7c7аe0e0гe3e3оeeeeлebebоeeeeвe2e2оeeeeкeaea"/>
    <w:basedOn w:val="a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pPr>
      <w:spacing w:after="140" w:line="276" w:lineRule="auto"/>
    </w:pPr>
  </w:style>
  <w:style w:type="paragraph" w:customStyle="1" w:styleId="d1d1efefe8e8f1f1eeeeeaea">
    <w:name w:val="Сd1d1пefefиe8e8сf1f1оeeeeкeaea"/>
    <w:basedOn w:val="cecef1f1ededeeeee2e2ededeeeee9e9f2f2e5e5eaeaf1f1f2f2"/>
    <w:uiPriority w:val="99"/>
  </w:style>
  <w:style w:type="paragraph" w:customStyle="1" w:styleId="cdcde0e0e7e7e2e2e0e0edede8e8e5e5">
    <w:name w:val="Нcdcdаe0e0зe7e7вe2e2аe0e0нededиe8e8еe5e5"/>
    <w:basedOn w:val="a"/>
    <w:uiPriority w:val="99"/>
    <w:pPr>
      <w:spacing w:before="120" w:after="120"/>
    </w:pPr>
    <w:rPr>
      <w:i/>
      <w:iCs/>
    </w:rPr>
  </w:style>
  <w:style w:type="paragraph" w:customStyle="1" w:styleId="d3d3eaeae0e0e7e7e0e0f2f2e5e5ebebfcfc">
    <w:name w:val="Уd3d3кeaeaаe0e0зe7e7аe0e0тf2f2еe5e5лebebьfcfc"/>
    <w:basedOn w:val="a"/>
    <w:uiPriority w:val="99"/>
  </w:style>
  <w:style w:type="paragraph" w:customStyle="1" w:styleId="c7c7c7e0e0e0e3e3e3eeeeeeebebebeeeeeee2e2e2eeeeeeeaeaea">
    <w:name w:val="Зc7c7c7аe0e0e0гe3e3e3оeeeeeeлebebebоeeeeeeвe2e2e2оeeeeeeкeaeaea"/>
    <w:basedOn w:val="a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cececef1f1f1edededeeeeeee2e2e2edededeeeeeee9e9e9f2f2f2e5e5e5eaeaeaf1f1f1f2f2f2">
    <w:name w:val="Оcececeсf1f1f1нedededоeeeeeeвe2e2e2нedededоeeeeeeйe9e9e9 тf2f2f2еe5e5e5кeaeaeaсf1f1f1тf2f2f2"/>
    <w:basedOn w:val="a"/>
    <w:uiPriority w:val="99"/>
    <w:pPr>
      <w:spacing w:after="140" w:line="276" w:lineRule="auto"/>
    </w:pPr>
    <w:rPr>
      <w:lang w:bidi="ar-SA"/>
    </w:rPr>
  </w:style>
  <w:style w:type="paragraph" w:customStyle="1" w:styleId="d1d1d1efefefe8e8e8f1f1f1eeeeeeeaeaea">
    <w:name w:val="Сd1d1d1пefefefиe8e8e8сf1f1f1оeeeeeeкeaeaea"/>
    <w:basedOn w:val="cececef1f1f1edededeeeeeee2e2e2edededeeeeeee9e9e9f2f2f2e5e5e5eaeaeaf1f1f1f2f2f2"/>
    <w:uiPriority w:val="99"/>
  </w:style>
  <w:style w:type="paragraph" w:customStyle="1" w:styleId="cdcdcde0e0e0e7e7e7e2e2e2e0e0e0ededede8e8e8e5e5e5">
    <w:name w:val="Нcdcdcdаe0e0e0зe7e7e7вe2e2e2аe0e0e0нedededиe8e8e8еe5e5e5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d3d3d3eaeaeae0e0e0e7e7e7e0e0e0f2f2f2e5e5e5ebebebfcfcfc">
    <w:name w:val="Уd3d3d3кeaeaeaаe0e0e0зe7e7e7аe0e0e0тf2f2f2еe5e5e5лebebebьfcfcfc"/>
    <w:basedOn w:val="a"/>
    <w:uiPriority w:val="99"/>
    <w:rPr>
      <w:lang w:bidi="ar-SA"/>
    </w:rPr>
  </w:style>
  <w:style w:type="paragraph" w:customStyle="1" w:styleId="c1c1c1e5e5e5e7e7e7e8e8e8edededf2f2f2e5e5e5f0f0f0e2e2e2e0e0e0ebebebe0e0e0">
    <w:name w:val="Бc1c1c1еe5e5e5зe7e7e7 иe8e8e8нedededтf2f2f2еe5e5e5рf0f0f0вe2e2e2аe0e0e0лebebebаe0e0e0"/>
    <w:uiPriority w:val="99"/>
    <w:pPr>
      <w:suppressAutoHyphens/>
      <w:autoSpaceDE w:val="0"/>
      <w:autoSpaceDN w:val="0"/>
      <w:adjustRightInd w:val="0"/>
      <w:textAlignment w:val="baseline"/>
    </w:pPr>
    <w:rPr>
      <w:rFonts w:ascii="Calibri" w:eastAsia="Times New Roman" w:hAnsi="Liberation Serif" w:cs="Calibri"/>
      <w:kern w:val="1"/>
      <w:lang w:bidi="hi-IN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1298</Words>
  <Characters>7405</Characters>
  <Application>Microsoft Office Word</Application>
  <DocSecurity>0</DocSecurity>
  <Lines>61</Lines>
  <Paragraphs>17</Paragraphs>
  <ScaleCrop>false</ScaleCrop>
  <Company/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Алексеев</dc:creator>
  <cp:lastModifiedBy>User</cp:lastModifiedBy>
  <cp:revision>2</cp:revision>
  <cp:lastPrinted>2024-01-24T05:33:00Z</cp:lastPrinted>
  <dcterms:created xsi:type="dcterms:W3CDTF">2024-02-06T04:22:00Z</dcterms:created>
  <dcterms:modified xsi:type="dcterms:W3CDTF">2024-02-06T04:22:00Z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Александр Алексеев</vt:lpwstr>
  </property>
</Properties>
</file>